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77F0" w:rsidRPr="0000696D" w:rsidRDefault="00BA0D1B">
      <w:pPr>
        <w:pStyle w:val="Kop2"/>
        <w:contextualSpacing w:val="0"/>
        <w:rPr>
          <w:rFonts w:asciiTheme="minorHAnsi" w:hAnsiTheme="minorHAnsi" w:cs="Arial"/>
          <w:sz w:val="24"/>
          <w:szCs w:val="24"/>
        </w:rPr>
      </w:pPr>
      <w:bookmarkStart w:id="0" w:name="h.72nc6i9x5da0" w:colFirst="0" w:colLast="0"/>
      <w:bookmarkStart w:id="1" w:name="_GoBack"/>
      <w:bookmarkEnd w:id="0"/>
      <w:bookmarkEnd w:id="1"/>
      <w:r w:rsidRPr="0000696D">
        <w:rPr>
          <w:rFonts w:asciiTheme="minorHAnsi" w:hAnsiTheme="minorHAnsi" w:cs="Arial"/>
          <w:sz w:val="24"/>
          <w:szCs w:val="24"/>
        </w:rPr>
        <w:t>Technische informatie</w:t>
      </w:r>
    </w:p>
    <w:tbl>
      <w:tblPr>
        <w:tblStyle w:val="a"/>
        <w:tblW w:w="91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380"/>
      </w:tblGrid>
      <w:tr w:rsidR="00DB77F0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Nummer of</w:t>
            </w:r>
          </w:p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(digitale) bestandsnaam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  <w:tr w:rsidR="00DB77F0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Dra</w:t>
            </w:r>
            <w:r w:rsidR="00E9171C" w:rsidRPr="0000696D">
              <w:rPr>
                <w:rFonts w:asciiTheme="minorHAnsi" w:eastAsia="Times New Roman" w:hAnsiTheme="minorHAnsi"/>
                <w:sz w:val="24"/>
                <w:szCs w:val="24"/>
              </w:rPr>
              <w:t>ger (type film, video of digitale drager</w:t>
            </w: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)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171C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71C" w:rsidRPr="0000696D" w:rsidRDefault="00E9171C" w:rsidP="006242EF">
            <w:pPr>
              <w:spacing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Indien digitaal: Welk soort bestandstype?</w:t>
            </w:r>
            <w:r w:rsidR="006125B8"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71C" w:rsidRPr="0000696D" w:rsidRDefault="006242E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(Kijk naar de letters achter de punt in de bestandsnaam)</w:t>
            </w:r>
          </w:p>
        </w:tc>
      </w:tr>
      <w:tr w:rsidR="00DB77F0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572E34" w:rsidP="00572E3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Speelduur </w:t>
            </w:r>
            <w:r w:rsidR="00BA0D1B" w:rsidRPr="0000696D">
              <w:rPr>
                <w:rFonts w:asciiTheme="minorHAnsi" w:eastAsia="Times New Roman" w:hAnsiTheme="minorHAnsi"/>
                <w:sz w:val="24"/>
                <w:szCs w:val="24"/>
              </w:rPr>
              <w:t>van de drager</w:t>
            </w: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of gro</w:t>
            </w:r>
            <w:r w:rsidR="00E81395" w:rsidRPr="0000696D">
              <w:rPr>
                <w:rFonts w:asciiTheme="minorHAnsi" w:eastAsia="Times New Roman" w:hAnsiTheme="minorHAnsi"/>
                <w:sz w:val="24"/>
                <w:szCs w:val="24"/>
              </w:rPr>
              <w:t>ot</w:t>
            </w: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te van het bestand 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Kleur of zwart-wit*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Kleur</w:t>
            </w:r>
          </w:p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Zwart-wit</w:t>
            </w:r>
          </w:p>
        </w:tc>
      </w:tr>
      <w:tr w:rsidR="00DB77F0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Voorzien van geluidsopname,</w:t>
            </w:r>
          </w:p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zo ja, hoe?*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Nee</w:t>
            </w:r>
          </w:p>
          <w:p w:rsidR="00DB77F0" w:rsidRPr="0000696D" w:rsidRDefault="00BA0D1B" w:rsidP="00176DE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Ja,</w:t>
            </w:r>
            <w:r w:rsidR="00176DEE"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op: filmstrip zelf - tape - plaat - synchrone video</w:t>
            </w:r>
            <w:r w:rsidR="00176DEE"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014638" w:rsidRPr="0000696D">
              <w:rPr>
                <w:rFonts w:asciiTheme="minorHAnsi" w:eastAsia="Times New Roman" w:hAnsiTheme="minorHAnsi"/>
                <w:sz w:val="24"/>
                <w:szCs w:val="24"/>
              </w:rPr>
              <w:t>-</w:t>
            </w:r>
            <w:r w:rsidR="00176DEE"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digitaal bestand</w:t>
            </w:r>
          </w:p>
        </w:tc>
      </w:tr>
      <w:tr w:rsidR="006125B8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5B8" w:rsidRPr="0000696D" w:rsidRDefault="006125B8">
            <w:pPr>
              <w:spacing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Is de oorspronkelijke </w:t>
            </w:r>
            <w:proofErr w:type="spellStart"/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afspeel-apparatuur</w:t>
            </w:r>
            <w:proofErr w:type="spellEnd"/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nog aanwezig?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5B8" w:rsidRPr="0000696D" w:rsidRDefault="006125B8">
            <w:pPr>
              <w:spacing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Bijzonderheden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B77F0" w:rsidRPr="0000696D" w:rsidRDefault="00BA0D1B">
      <w:pPr>
        <w:rPr>
          <w:rFonts w:asciiTheme="minorHAnsi" w:hAnsiTheme="minorHAnsi"/>
          <w:sz w:val="24"/>
          <w:szCs w:val="24"/>
        </w:rPr>
      </w:pPr>
      <w:r w:rsidRPr="0000696D">
        <w:rPr>
          <w:rFonts w:asciiTheme="minorHAnsi" w:eastAsia="Times New Roman" w:hAnsiTheme="minorHAnsi"/>
          <w:sz w:val="24"/>
          <w:szCs w:val="24"/>
        </w:rPr>
        <w:t xml:space="preserve"> *Doorhalen </w:t>
      </w:r>
      <w:r w:rsidR="00176DEE" w:rsidRPr="0000696D">
        <w:rPr>
          <w:rFonts w:asciiTheme="minorHAnsi" w:eastAsia="Times New Roman" w:hAnsiTheme="minorHAnsi"/>
          <w:sz w:val="24"/>
          <w:szCs w:val="24"/>
        </w:rPr>
        <w:t xml:space="preserve">of verwijderen </w:t>
      </w:r>
      <w:r w:rsidRPr="0000696D">
        <w:rPr>
          <w:rFonts w:asciiTheme="minorHAnsi" w:eastAsia="Times New Roman" w:hAnsiTheme="minorHAnsi"/>
          <w:sz w:val="24"/>
          <w:szCs w:val="24"/>
        </w:rPr>
        <w:t>wat niet van toepassing is</w:t>
      </w:r>
    </w:p>
    <w:p w:rsidR="00DB77F0" w:rsidRPr="0000696D" w:rsidRDefault="00DB77F0">
      <w:pPr>
        <w:rPr>
          <w:rFonts w:asciiTheme="minorHAnsi" w:hAnsiTheme="minorHAnsi"/>
          <w:sz w:val="24"/>
          <w:szCs w:val="24"/>
        </w:rPr>
      </w:pPr>
    </w:p>
    <w:p w:rsidR="00DB77F0" w:rsidRPr="0000696D" w:rsidRDefault="00BA0D1B">
      <w:pPr>
        <w:pStyle w:val="Kop2"/>
        <w:contextualSpacing w:val="0"/>
        <w:rPr>
          <w:rFonts w:asciiTheme="minorHAnsi" w:hAnsiTheme="minorHAnsi" w:cs="Arial"/>
          <w:sz w:val="24"/>
          <w:szCs w:val="24"/>
        </w:rPr>
      </w:pPr>
      <w:bookmarkStart w:id="2" w:name="h.kt618q8jmzmk" w:colFirst="0" w:colLast="0"/>
      <w:bookmarkEnd w:id="2"/>
      <w:r w:rsidRPr="0000696D">
        <w:rPr>
          <w:rFonts w:asciiTheme="minorHAnsi" w:hAnsiTheme="minorHAnsi" w:cs="Arial"/>
          <w:sz w:val="24"/>
          <w:szCs w:val="24"/>
        </w:rPr>
        <w:t>Inhoudelijke informatie</w:t>
      </w:r>
    </w:p>
    <w:tbl>
      <w:tblPr>
        <w:tblStyle w:val="a0"/>
        <w:tblW w:w="90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0"/>
        <w:gridCol w:w="7280"/>
      </w:tblGrid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Titel</w:t>
            </w: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Maker</w:t>
            </w:r>
            <w:r w:rsidR="006125B8" w:rsidRPr="0000696D">
              <w:rPr>
                <w:rFonts w:asciiTheme="minorHAnsi" w:eastAsia="Times New Roman" w:hAnsiTheme="minorHAnsi"/>
                <w:sz w:val="24"/>
                <w:szCs w:val="24"/>
              </w:rPr>
              <w:t>(s)</w:t>
            </w: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Speelduur van </w:t>
            </w:r>
            <w:r w:rsidR="008A4464"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de film of </w:t>
            </w: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het fragment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Datum van opname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Locatie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Pr="0000696D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Wat is er op de film of video te zien? (gebeurtenissen en onderwerpen)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Wie is/zijn er op de film te zien (met korte beschrijving van het uiterlijk) en wie is/zijn opvallende afwezigen? Waarom?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B77F0" w:rsidRPr="0000696D" w:rsidRDefault="00BA0D1B">
      <w:pPr>
        <w:rPr>
          <w:rFonts w:asciiTheme="minorHAnsi" w:hAnsiTheme="minorHAnsi"/>
          <w:sz w:val="24"/>
          <w:szCs w:val="24"/>
        </w:rPr>
      </w:pPr>
      <w:r w:rsidRPr="0000696D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DB77F0" w:rsidRPr="0000696D" w:rsidRDefault="00BA0D1B">
      <w:pPr>
        <w:pStyle w:val="Kop2"/>
        <w:contextualSpacing w:val="0"/>
        <w:rPr>
          <w:rFonts w:asciiTheme="minorHAnsi" w:hAnsiTheme="minorHAnsi" w:cs="Arial"/>
          <w:sz w:val="24"/>
          <w:szCs w:val="24"/>
        </w:rPr>
      </w:pPr>
      <w:bookmarkStart w:id="3" w:name="h.q9w68mh2w1lx" w:colFirst="0" w:colLast="0"/>
      <w:bookmarkEnd w:id="3"/>
      <w:r w:rsidRPr="0000696D">
        <w:rPr>
          <w:rFonts w:asciiTheme="minorHAnsi" w:hAnsiTheme="minorHAnsi" w:cs="Arial"/>
          <w:sz w:val="24"/>
          <w:szCs w:val="24"/>
        </w:rPr>
        <w:t>Informatie rond de film of video</w:t>
      </w:r>
    </w:p>
    <w:tbl>
      <w:tblPr>
        <w:tblStyle w:val="a1"/>
        <w:tblW w:w="90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0"/>
        <w:gridCol w:w="7280"/>
      </w:tblGrid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Waarom is de film of video gemaakt? (Wat is de aanleiding)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Pr="0000696D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Voor wie is de film of video gemaakt?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Pr="0000696D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 w:rsidP="006242E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Op welk moment wordt/werd er naar de film of video gekeken?</w:t>
            </w:r>
            <w:r w:rsidR="00EE25F0"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6242E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(Tijdens een familiebijeenkomst, bij terugkeer van vakantie, elk jaar op een vaste datum, etc.)</w:t>
            </w: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Op welke manier wordt/werd er naar de film of video gekeken? Met welk gezelschap?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Zijn er meerdere kopieën van de film of video? Wie bezitten deze? Waarom?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B77F0" w:rsidRPr="0000696D" w:rsidRDefault="00DB77F0">
      <w:pPr>
        <w:rPr>
          <w:rFonts w:asciiTheme="minorHAnsi" w:hAnsiTheme="minorHAnsi"/>
          <w:sz w:val="24"/>
          <w:szCs w:val="24"/>
        </w:rPr>
      </w:pPr>
    </w:p>
    <w:p w:rsidR="00DB77F0" w:rsidRPr="0000696D" w:rsidRDefault="00BA0D1B">
      <w:pPr>
        <w:pStyle w:val="Kop2"/>
        <w:contextualSpacing w:val="0"/>
        <w:rPr>
          <w:rFonts w:asciiTheme="minorHAnsi" w:hAnsiTheme="minorHAnsi" w:cs="Arial"/>
          <w:sz w:val="24"/>
          <w:szCs w:val="24"/>
        </w:rPr>
      </w:pPr>
      <w:bookmarkStart w:id="4" w:name="h.aggfw5fn3ndz" w:colFirst="0" w:colLast="0"/>
      <w:bookmarkEnd w:id="4"/>
      <w:r w:rsidRPr="0000696D">
        <w:rPr>
          <w:rFonts w:asciiTheme="minorHAnsi" w:hAnsiTheme="minorHAnsi" w:cs="Arial"/>
          <w:sz w:val="24"/>
          <w:szCs w:val="24"/>
        </w:rPr>
        <w:t>Afspraken en nalatenschap</w:t>
      </w:r>
    </w:p>
    <w:tbl>
      <w:tblPr>
        <w:tblStyle w:val="a2"/>
        <w:tblW w:w="90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0"/>
        <w:gridCol w:w="7280"/>
      </w:tblGrid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Mag de film of video openbaar gemaakt worden? Onder welke voorwaarden? (Licentievorm, naamsvermelding, etc.)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39F9" w:rsidRPr="0000696D" w:rsidRDefault="00B039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Maakt de film of video deel uit van een groter geheel of een collectie?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Moet de collectie bij elkaar gehouden worden?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Waar staan de digitale filmbestanden opgeslagen?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24C1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4C1" w:rsidRPr="0000696D" w:rsidRDefault="001624C1">
            <w:pPr>
              <w:spacing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Zijn er wachtwoorden nodig om toegang te krijgen tot het film- of videomateriaal?</w:t>
            </w:r>
          </w:p>
          <w:p w:rsidR="001624C1" w:rsidRPr="0000696D" w:rsidRDefault="001624C1">
            <w:pPr>
              <w:spacing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Hoe worden deze wachtwoorden bewaard?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4C1" w:rsidRPr="0000696D" w:rsidRDefault="001624C1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Wie heeft toegang tot de digitale bestanden na uw overlijden? </w:t>
            </w:r>
          </w:p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Hoe?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77F0" w:rsidRPr="0000696D"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>Naar wie worden de rechten eventueel overgedragen?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F0" w:rsidRPr="0000696D" w:rsidRDefault="00BA0D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(Wanneer de maker </w:t>
            </w:r>
            <w:r w:rsidR="008262F2" w:rsidRPr="0000696D">
              <w:rPr>
                <w:rFonts w:asciiTheme="minorHAnsi" w:eastAsia="Times New Roman" w:hAnsiTheme="minorHAnsi"/>
                <w:sz w:val="24"/>
                <w:szCs w:val="24"/>
              </w:rPr>
              <w:t>overlijdt,</w:t>
            </w:r>
            <w:r w:rsidRPr="0000696D">
              <w:rPr>
                <w:rFonts w:asciiTheme="minorHAnsi" w:eastAsia="Times New Roman" w:hAnsiTheme="minorHAnsi"/>
                <w:sz w:val="24"/>
                <w:szCs w:val="24"/>
              </w:rPr>
              <w:t xml:space="preserve"> behoudt deze de auteursrechten tenzij je dit nadrukkelijk hebt overgedragen. Overdragen van rechten is verstandig als je wilt dat het gepubliceerd kan worden)</w:t>
            </w: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B77F0" w:rsidRPr="0000696D" w:rsidRDefault="00DB77F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B77F0" w:rsidRPr="0000696D" w:rsidRDefault="00DB77F0">
      <w:pPr>
        <w:rPr>
          <w:rFonts w:asciiTheme="minorHAnsi" w:hAnsiTheme="minorHAnsi"/>
          <w:sz w:val="24"/>
          <w:szCs w:val="24"/>
        </w:rPr>
      </w:pPr>
    </w:p>
    <w:p w:rsidR="00B4206B" w:rsidRPr="0000696D" w:rsidRDefault="00B4206B">
      <w:pPr>
        <w:rPr>
          <w:rFonts w:asciiTheme="minorHAnsi" w:hAnsiTheme="minorHAnsi"/>
          <w:sz w:val="24"/>
          <w:szCs w:val="24"/>
        </w:rPr>
      </w:pPr>
      <w:r w:rsidRPr="0000696D">
        <w:rPr>
          <w:rFonts w:asciiTheme="minorHAnsi" w:hAnsiTheme="minorHAnsi"/>
          <w:sz w:val="24"/>
          <w:szCs w:val="24"/>
        </w:rPr>
        <w:t>Formulier ingevuld door:</w:t>
      </w:r>
    </w:p>
    <w:p w:rsidR="008741A7" w:rsidRDefault="008741A7">
      <w:pPr>
        <w:rPr>
          <w:rFonts w:asciiTheme="minorHAnsi" w:hAnsiTheme="minorHAnsi"/>
          <w:sz w:val="24"/>
          <w:szCs w:val="24"/>
        </w:rPr>
      </w:pPr>
    </w:p>
    <w:p w:rsidR="00B4206B" w:rsidRPr="0000696D" w:rsidRDefault="00B4206B">
      <w:pPr>
        <w:rPr>
          <w:rFonts w:asciiTheme="minorHAnsi" w:hAnsiTheme="minorHAnsi"/>
          <w:sz w:val="24"/>
          <w:szCs w:val="24"/>
        </w:rPr>
      </w:pPr>
      <w:r w:rsidRPr="0000696D">
        <w:rPr>
          <w:rFonts w:asciiTheme="minorHAnsi" w:hAnsiTheme="minorHAnsi"/>
          <w:sz w:val="24"/>
          <w:szCs w:val="24"/>
        </w:rPr>
        <w:t>Datum:</w:t>
      </w:r>
    </w:p>
    <w:p w:rsidR="00B4206B" w:rsidRDefault="00B4206B">
      <w:pPr>
        <w:rPr>
          <w:rFonts w:asciiTheme="minorHAnsi" w:hAnsiTheme="minorHAnsi"/>
          <w:sz w:val="24"/>
          <w:szCs w:val="24"/>
        </w:rPr>
      </w:pPr>
    </w:p>
    <w:p w:rsidR="00DB77F0" w:rsidRPr="0000696D" w:rsidRDefault="00BA0D1B">
      <w:pPr>
        <w:rPr>
          <w:rFonts w:asciiTheme="minorHAnsi" w:hAnsiTheme="minorHAnsi"/>
          <w:sz w:val="24"/>
          <w:szCs w:val="24"/>
        </w:rPr>
      </w:pPr>
      <w:r w:rsidRPr="0000696D">
        <w:rPr>
          <w:rFonts w:asciiTheme="minorHAnsi" w:eastAsia="Times New Roman" w:hAnsiTheme="minorHAnsi"/>
          <w:sz w:val="24"/>
          <w:szCs w:val="24"/>
        </w:rPr>
        <w:t>Tip: Zorg bij digitale filmbestanden of kopieën dat het document met contextinformatie precies dezelfde bestandsnaam heeft als het filmbestand en opgeslagen is in dezelfde map, zo houdt u het bij elkaar en is het gemakkelijk terug te vinden.</w:t>
      </w:r>
    </w:p>
    <w:p w:rsidR="00B039F9" w:rsidRDefault="00B039F9">
      <w:pPr>
        <w:rPr>
          <w:rFonts w:asciiTheme="minorHAnsi" w:eastAsia="Times New Roman" w:hAnsiTheme="minorHAnsi"/>
          <w:sz w:val="24"/>
          <w:szCs w:val="24"/>
        </w:rPr>
      </w:pPr>
    </w:p>
    <w:p w:rsidR="00DB77F0" w:rsidRPr="00572E34" w:rsidRDefault="00B039F9">
      <w:pPr>
        <w:rPr>
          <w:rFonts w:ascii="Times New Roman" w:hAnsi="Times New Roman" w:cs="Times New Roman"/>
        </w:rPr>
      </w:pPr>
      <w:r>
        <w:rPr>
          <w:rFonts w:asciiTheme="minorHAnsi" w:eastAsia="Times New Roman" w:hAnsiTheme="minorHAnsi"/>
          <w:sz w:val="24"/>
          <w:szCs w:val="24"/>
        </w:rPr>
        <w:t>T</w:t>
      </w:r>
      <w:r w:rsidR="00BA0D1B" w:rsidRPr="0000696D">
        <w:rPr>
          <w:rFonts w:asciiTheme="minorHAnsi" w:eastAsia="Times New Roman" w:hAnsiTheme="minorHAnsi"/>
          <w:sz w:val="24"/>
          <w:szCs w:val="24"/>
        </w:rPr>
        <w:t xml:space="preserve">ip: Bij ‘stomme films’ is het handig en leuk om de film van audiocommentaar te voorzien dat parallel loopt met de film. </w:t>
      </w:r>
    </w:p>
    <w:sectPr w:rsidR="00DB77F0" w:rsidRPr="00572E34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F0"/>
    <w:rsid w:val="0000696D"/>
    <w:rsid w:val="00014638"/>
    <w:rsid w:val="001624C1"/>
    <w:rsid w:val="00176DEE"/>
    <w:rsid w:val="00234FE2"/>
    <w:rsid w:val="00572E34"/>
    <w:rsid w:val="006125B8"/>
    <w:rsid w:val="006242EF"/>
    <w:rsid w:val="008262F2"/>
    <w:rsid w:val="008741A7"/>
    <w:rsid w:val="008A4464"/>
    <w:rsid w:val="00A1493D"/>
    <w:rsid w:val="00B039F9"/>
    <w:rsid w:val="00B4206B"/>
    <w:rsid w:val="00BA0D1B"/>
    <w:rsid w:val="00BD702F"/>
    <w:rsid w:val="00DB77F0"/>
    <w:rsid w:val="00E81395"/>
    <w:rsid w:val="00E9171C"/>
    <w:rsid w:val="00E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F6FFF-4284-46AA-9C05-C0AD2E79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Kok</dc:creator>
  <cp:lastModifiedBy>Irma van Kampen</cp:lastModifiedBy>
  <cp:revision>2</cp:revision>
  <dcterms:created xsi:type="dcterms:W3CDTF">2023-10-24T14:13:00Z</dcterms:created>
  <dcterms:modified xsi:type="dcterms:W3CDTF">2023-10-24T14:13:00Z</dcterms:modified>
</cp:coreProperties>
</file>